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49" w:rsidRPr="006E1449" w:rsidRDefault="00343BC9" w:rsidP="006E1449">
      <w:pPr>
        <w:spacing w:after="240"/>
        <w:jc w:val="center"/>
        <w:rPr>
          <w:b/>
        </w:rPr>
      </w:pPr>
      <w:r>
        <w:rPr>
          <w:b/>
        </w:rPr>
        <w:t>MBJS Testkonzept Schule</w:t>
      </w:r>
      <w:r w:rsidR="006E1449" w:rsidRPr="006E1449">
        <w:rPr>
          <w:b/>
        </w:rPr>
        <w:t xml:space="preserve"> für die Schutzwoche vom 22. August bis 26. August 2022 </w:t>
      </w:r>
      <w:r w:rsidR="006E1449">
        <w:rPr>
          <w:b/>
        </w:rPr>
        <w:t>-</w:t>
      </w:r>
      <w:r>
        <w:rPr>
          <w:b/>
        </w:rPr>
        <w:t xml:space="preserve"> </w:t>
      </w:r>
      <w:r w:rsidR="006E1449" w:rsidRPr="006E1449">
        <w:rPr>
          <w:b/>
        </w:rPr>
        <w:t>Anlage 1</w:t>
      </w:r>
    </w:p>
    <w:p w:rsidR="005E3A69" w:rsidRDefault="00CF0275" w:rsidP="00710033">
      <w:pPr>
        <w:spacing w:line="276" w:lineRule="auto"/>
        <w:jc w:val="center"/>
        <w:rPr>
          <w:b/>
        </w:rPr>
      </w:pPr>
      <w:r w:rsidRPr="00CF0275">
        <w:rPr>
          <w:b/>
        </w:rPr>
        <w:t xml:space="preserve">Bescheinigung </w:t>
      </w:r>
    </w:p>
    <w:p w:rsidR="005E3A69" w:rsidRDefault="00CF0275" w:rsidP="00710033">
      <w:pPr>
        <w:spacing w:line="276" w:lineRule="auto"/>
        <w:jc w:val="center"/>
        <w:rPr>
          <w:b/>
        </w:rPr>
      </w:pPr>
      <w:r w:rsidRPr="00CF0275">
        <w:rPr>
          <w:b/>
        </w:rPr>
        <w:t xml:space="preserve">über </w:t>
      </w:r>
      <w:r w:rsidR="005E3A69">
        <w:rPr>
          <w:b/>
        </w:rPr>
        <w:t xml:space="preserve">die Durchführung </w:t>
      </w:r>
      <w:r w:rsidRPr="00CF0275">
        <w:rPr>
          <w:b/>
        </w:rPr>
        <w:t>eine</w:t>
      </w:r>
      <w:r w:rsidR="005E3A69">
        <w:rPr>
          <w:b/>
        </w:rPr>
        <w:t>s</w:t>
      </w:r>
      <w:r w:rsidRPr="00CF0275">
        <w:rPr>
          <w:b/>
        </w:rPr>
        <w:t xml:space="preserve"> Antigen-S</w:t>
      </w:r>
      <w:r w:rsidR="005E3A69">
        <w:rPr>
          <w:b/>
        </w:rPr>
        <w:t xml:space="preserve">elbsttests </w:t>
      </w:r>
      <w:r w:rsidRPr="00CF0275">
        <w:rPr>
          <w:b/>
        </w:rPr>
        <w:t xml:space="preserve">auf das </w:t>
      </w:r>
      <w:proofErr w:type="spellStart"/>
      <w:r w:rsidRPr="00CF0275">
        <w:rPr>
          <w:b/>
        </w:rPr>
        <w:t>Coronavirus</w:t>
      </w:r>
      <w:proofErr w:type="spellEnd"/>
      <w:r w:rsidRPr="00CF0275">
        <w:rPr>
          <w:b/>
        </w:rPr>
        <w:t xml:space="preserve"> SARS-CoV-2 </w:t>
      </w:r>
    </w:p>
    <w:p w:rsidR="00F07934" w:rsidRDefault="00CF0275" w:rsidP="00710033">
      <w:pPr>
        <w:spacing w:line="276" w:lineRule="auto"/>
        <w:jc w:val="center"/>
        <w:rPr>
          <w:b/>
        </w:rPr>
      </w:pPr>
      <w:r w:rsidRPr="00CF0275">
        <w:rPr>
          <w:b/>
        </w:rPr>
        <w:t>mit negativem Testergebnis gegenüber der Schule</w:t>
      </w:r>
      <w:r w:rsidR="006E1449">
        <w:rPr>
          <w:b/>
        </w:rPr>
        <w:t xml:space="preserve"> </w:t>
      </w:r>
    </w:p>
    <w:p w:rsidR="00710033" w:rsidRDefault="00710033" w:rsidP="00710033">
      <w:pPr>
        <w:spacing w:after="240" w:line="276" w:lineRule="auto"/>
        <w:jc w:val="center"/>
        <w:rPr>
          <w:b/>
        </w:rPr>
      </w:pPr>
      <w:r>
        <w:rPr>
          <w:b/>
        </w:rPr>
        <w:t xml:space="preserve">für Schüler/innen </w:t>
      </w:r>
    </w:p>
    <w:p w:rsidR="003423BE" w:rsidRDefault="006E1449" w:rsidP="002B332F">
      <w:pPr>
        <w:spacing w:after="120"/>
        <w:jc w:val="both"/>
      </w:pPr>
      <w:r>
        <w:t>In der Woche von Montag, dem 22. August 2022, bis einschließlich Freitag, dem 26. August 2022, i</w:t>
      </w:r>
      <w:r w:rsidR="003423BE">
        <w:t>st</w:t>
      </w:r>
      <w:r>
        <w:t xml:space="preserve"> Voraussetzung für das Betreten der Schule am </w:t>
      </w:r>
      <w:r w:rsidR="003E601B" w:rsidRPr="006E1449">
        <w:t>Montag, Mittwoch, Freitag)</w:t>
      </w:r>
      <w:r w:rsidR="003E601B">
        <w:rPr>
          <w:b/>
          <w:color w:val="E36C0A" w:themeColor="accent6" w:themeShade="BF"/>
        </w:rPr>
        <w:t xml:space="preserve"> </w:t>
      </w:r>
      <w:r w:rsidR="00F902E8" w:rsidRPr="00F902E8">
        <w:t>ein</w:t>
      </w:r>
      <w:r w:rsidR="00F902E8">
        <w:t xml:space="preserve">e </w:t>
      </w:r>
      <w:r w:rsidR="00F902E8" w:rsidRPr="00F902E8">
        <w:t>tagesaktuelle</w:t>
      </w:r>
      <w:r w:rsidR="00F902E8">
        <w:t xml:space="preserve"> </w:t>
      </w:r>
      <w:r w:rsidR="00F902E8" w:rsidRPr="00F902E8">
        <w:t>(nicht länger als 24 Stunden zurückliegende)</w:t>
      </w:r>
      <w:r w:rsidR="00F902E8">
        <w:t xml:space="preserve"> Bescheinigung über einen </w:t>
      </w:r>
      <w:r w:rsidR="003423BE" w:rsidRPr="003423BE">
        <w:t>Antigen-Schnelltest oder eine</w:t>
      </w:r>
      <w:r w:rsidR="00194A42">
        <w:t>n</w:t>
      </w:r>
      <w:r w:rsidR="003423BE" w:rsidRPr="003423BE">
        <w:t xml:space="preserve"> anderen Test auf das </w:t>
      </w:r>
      <w:proofErr w:type="spellStart"/>
      <w:r w:rsidR="003423BE" w:rsidRPr="003423BE">
        <w:t>Coronavirus</w:t>
      </w:r>
      <w:proofErr w:type="spellEnd"/>
      <w:r w:rsidR="003423BE" w:rsidRPr="003423BE">
        <w:t xml:space="preserve"> SARS-CoV-2 mit negativem Testergebnis</w:t>
      </w:r>
      <w:r w:rsidR="003423BE">
        <w:t xml:space="preserve">. </w:t>
      </w:r>
    </w:p>
    <w:p w:rsidR="00BF4924" w:rsidRDefault="00BF4924" w:rsidP="002B332F">
      <w:pPr>
        <w:spacing w:after="120"/>
        <w:jc w:val="both"/>
        <w:rPr>
          <w:i/>
        </w:rPr>
      </w:pPr>
      <w:r>
        <w:rPr>
          <w:b/>
        </w:rPr>
        <w:t xml:space="preserve">Ausnahmen davon gelten nur für </w:t>
      </w:r>
      <w:r w:rsidRPr="00BF4924">
        <w:rPr>
          <w:b/>
        </w:rPr>
        <w:t>geimpfte Personen</w:t>
      </w:r>
      <w:r w:rsidRPr="00BF4924">
        <w:rPr>
          <w:i/>
        </w:rPr>
        <w:t xml:space="preserve"> </w:t>
      </w:r>
      <w:r w:rsidR="006E1449" w:rsidRPr="006E1449">
        <w:rPr>
          <w:b/>
        </w:rPr>
        <w:t>und</w:t>
      </w:r>
      <w:r w:rsidR="006E1449">
        <w:rPr>
          <w:i/>
        </w:rPr>
        <w:t xml:space="preserve"> </w:t>
      </w:r>
      <w:r w:rsidRPr="00BF4924">
        <w:rPr>
          <w:b/>
        </w:rPr>
        <w:t>für genesene Personen</w:t>
      </w:r>
      <w:r w:rsidR="006E1449">
        <w:rPr>
          <w:b/>
        </w:rPr>
        <w:t xml:space="preserve">. </w:t>
      </w:r>
    </w:p>
    <w:p w:rsidR="002B332F" w:rsidRPr="006E1449" w:rsidRDefault="002B332F" w:rsidP="002B332F">
      <w:pPr>
        <w:spacing w:after="120"/>
        <w:jc w:val="both"/>
      </w:pPr>
      <w:r w:rsidRPr="006E1449">
        <w:rPr>
          <w:bCs/>
        </w:rPr>
        <w:t>Die geimpften und g</w:t>
      </w:r>
      <w:r w:rsidRPr="006E1449">
        <w:t xml:space="preserve">enesenen Schüler/innen, für die eine rechtliche Verpflichtung nicht besteht, </w:t>
      </w:r>
      <w:r w:rsidR="003E601B" w:rsidRPr="006E1449">
        <w:t xml:space="preserve">können sich freiwillig </w:t>
      </w:r>
      <w:r w:rsidRPr="006E1449">
        <w:t>testen</w:t>
      </w:r>
      <w:r w:rsidR="003E601B" w:rsidRPr="006E1449">
        <w:t xml:space="preserve">; drei Tests pro Schulwoche gibt die Schule auf Anforderung aus. </w:t>
      </w:r>
      <w:r w:rsidRPr="006E1449">
        <w:t xml:space="preserve"> </w:t>
      </w:r>
    </w:p>
    <w:p w:rsidR="005E3A69" w:rsidRPr="005E3A69" w:rsidRDefault="005E3A69" w:rsidP="005E3A69">
      <w:pPr>
        <w:spacing w:after="240"/>
        <w:jc w:val="both"/>
      </w:pPr>
      <w:r w:rsidRPr="005E3A69">
        <w:rPr>
          <w:b/>
          <w:bCs/>
        </w:rPr>
        <w:t>Der Test wurde ohne Aufsicht eine</w:t>
      </w:r>
      <w:r w:rsidR="00564EFC">
        <w:rPr>
          <w:b/>
          <w:bCs/>
        </w:rPr>
        <w:t>r</w:t>
      </w:r>
      <w:r w:rsidRPr="005E3A69">
        <w:rPr>
          <w:b/>
          <w:bCs/>
        </w:rPr>
        <w:t xml:space="preserve"> fachkundige</w:t>
      </w:r>
      <w:r w:rsidR="00564EFC">
        <w:rPr>
          <w:b/>
          <w:bCs/>
        </w:rPr>
        <w:t>n</w:t>
      </w:r>
      <w:r w:rsidRPr="005E3A69">
        <w:rPr>
          <w:b/>
          <w:bCs/>
        </w:rPr>
        <w:t xml:space="preserve"> Person durchgeführt. </w:t>
      </w:r>
      <w:r w:rsidR="003423BE" w:rsidRPr="003423BE"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50"/>
        <w:gridCol w:w="8812"/>
      </w:tblGrid>
      <w:tr w:rsidR="005E3A69" w:rsidRPr="005E3A69" w:rsidTr="008E0D4D">
        <w:trPr>
          <w:trHeight w:val="510"/>
        </w:trPr>
        <w:tc>
          <w:tcPr>
            <w:tcW w:w="250" w:type="dxa"/>
            <w:shd w:val="clear" w:color="auto" w:fill="000000" w:themeFill="text1"/>
          </w:tcPr>
          <w:p w:rsidR="005E3A69" w:rsidRPr="005E3A69" w:rsidRDefault="005E3A69" w:rsidP="005E3A69"/>
        </w:tc>
        <w:tc>
          <w:tcPr>
            <w:tcW w:w="8812" w:type="dxa"/>
            <w:vAlign w:val="center"/>
          </w:tcPr>
          <w:p w:rsidR="005E3A69" w:rsidRPr="005E3A69" w:rsidRDefault="005E3A69" w:rsidP="005E3A69">
            <w:pPr>
              <w:rPr>
                <w:szCs w:val="32"/>
              </w:rPr>
            </w:pPr>
            <w:r w:rsidRPr="005E3A69">
              <w:rPr>
                <w:b/>
                <w:szCs w:val="32"/>
              </w:rPr>
              <w:t>Angaben zur Schule</w:t>
            </w:r>
          </w:p>
        </w:tc>
      </w:tr>
      <w:tr w:rsidR="005E3A69" w:rsidRPr="005E3A69" w:rsidTr="008E0D4D">
        <w:trPr>
          <w:trHeight w:val="567"/>
        </w:trPr>
        <w:tc>
          <w:tcPr>
            <w:tcW w:w="250" w:type="dxa"/>
            <w:vMerge w:val="restart"/>
          </w:tcPr>
          <w:p w:rsidR="005E3A69" w:rsidRPr="005E3A69" w:rsidRDefault="005E3A69" w:rsidP="005E3A69">
            <w:pPr>
              <w:rPr>
                <w:sz w:val="18"/>
              </w:rPr>
            </w:pPr>
          </w:p>
        </w:tc>
        <w:tc>
          <w:tcPr>
            <w:tcW w:w="8812" w:type="dxa"/>
          </w:tcPr>
          <w:p w:rsidR="005E3A69" w:rsidRPr="005E3A69" w:rsidRDefault="005E3A69" w:rsidP="005E3A69">
            <w:pPr>
              <w:rPr>
                <w:sz w:val="18"/>
              </w:rPr>
            </w:pPr>
            <w:r w:rsidRPr="005E3A69">
              <w:rPr>
                <w:sz w:val="18"/>
              </w:rPr>
              <w:t>Name</w:t>
            </w:r>
          </w:p>
          <w:p w:rsidR="005E3A69" w:rsidRPr="005E3A69" w:rsidRDefault="005E3A69" w:rsidP="005E3A69">
            <w:pPr>
              <w:rPr>
                <w:sz w:val="18"/>
              </w:rPr>
            </w:pPr>
          </w:p>
        </w:tc>
      </w:tr>
      <w:tr w:rsidR="005E3A69" w:rsidRPr="005E3A69" w:rsidTr="008E0D4D">
        <w:trPr>
          <w:trHeight w:val="567"/>
        </w:trPr>
        <w:tc>
          <w:tcPr>
            <w:tcW w:w="250" w:type="dxa"/>
            <w:vMerge/>
          </w:tcPr>
          <w:p w:rsidR="005E3A69" w:rsidRPr="005E3A69" w:rsidRDefault="005E3A69" w:rsidP="005E3A69">
            <w:pPr>
              <w:rPr>
                <w:sz w:val="18"/>
              </w:rPr>
            </w:pPr>
          </w:p>
        </w:tc>
        <w:tc>
          <w:tcPr>
            <w:tcW w:w="8812" w:type="dxa"/>
          </w:tcPr>
          <w:p w:rsidR="005E3A69" w:rsidRPr="005E3A69" w:rsidRDefault="005E3A69" w:rsidP="005E3A69">
            <w:pPr>
              <w:rPr>
                <w:sz w:val="18"/>
              </w:rPr>
            </w:pPr>
            <w:r w:rsidRPr="005E3A69">
              <w:rPr>
                <w:sz w:val="18"/>
              </w:rPr>
              <w:t xml:space="preserve">Vollständige Anschrift </w:t>
            </w:r>
          </w:p>
        </w:tc>
      </w:tr>
    </w:tbl>
    <w:p w:rsidR="00CF0275" w:rsidRDefault="00CF0275" w:rsidP="005E3A69">
      <w:pPr>
        <w:jc w:val="both"/>
        <w:rPr>
          <w:b/>
        </w:rPr>
      </w:pP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250"/>
        <w:gridCol w:w="3431"/>
        <w:gridCol w:w="2977"/>
        <w:gridCol w:w="2404"/>
      </w:tblGrid>
      <w:tr w:rsidR="005E3A69" w:rsidRPr="005E3A69" w:rsidTr="008E0D4D">
        <w:trPr>
          <w:trHeight w:val="510"/>
        </w:trPr>
        <w:tc>
          <w:tcPr>
            <w:tcW w:w="250" w:type="dxa"/>
            <w:shd w:val="clear" w:color="auto" w:fill="000000" w:themeFill="text1"/>
          </w:tcPr>
          <w:p w:rsidR="005E3A69" w:rsidRPr="005E3A69" w:rsidRDefault="005E3A69" w:rsidP="005E3A69"/>
        </w:tc>
        <w:tc>
          <w:tcPr>
            <w:tcW w:w="8812" w:type="dxa"/>
            <w:gridSpan w:val="3"/>
            <w:vAlign w:val="center"/>
          </w:tcPr>
          <w:p w:rsidR="005E3A69" w:rsidRPr="005E3A69" w:rsidRDefault="005E3A69" w:rsidP="001B3810">
            <w:pPr>
              <w:rPr>
                <w:szCs w:val="32"/>
              </w:rPr>
            </w:pPr>
            <w:r w:rsidRPr="005E3A69">
              <w:rPr>
                <w:b/>
                <w:szCs w:val="32"/>
              </w:rPr>
              <w:t xml:space="preserve">Angaben zur </w:t>
            </w:r>
            <w:r>
              <w:rPr>
                <w:b/>
                <w:szCs w:val="32"/>
              </w:rPr>
              <w:t>getesteten Person (</w:t>
            </w:r>
            <w:r w:rsidRPr="005E3A69">
              <w:rPr>
                <w:b/>
                <w:szCs w:val="32"/>
              </w:rPr>
              <w:t>Schüler</w:t>
            </w:r>
            <w:r>
              <w:rPr>
                <w:b/>
                <w:szCs w:val="32"/>
              </w:rPr>
              <w:t>/</w:t>
            </w:r>
            <w:r w:rsidRPr="005E3A69">
              <w:rPr>
                <w:b/>
                <w:szCs w:val="32"/>
              </w:rPr>
              <w:t>in</w:t>
            </w:r>
            <w:r>
              <w:rPr>
                <w:b/>
                <w:szCs w:val="32"/>
              </w:rPr>
              <w:t>)</w:t>
            </w:r>
          </w:p>
        </w:tc>
      </w:tr>
      <w:tr w:rsidR="005E3A69" w:rsidRPr="005E3A69" w:rsidTr="008E0D4D">
        <w:trPr>
          <w:trHeight w:val="567"/>
        </w:trPr>
        <w:tc>
          <w:tcPr>
            <w:tcW w:w="250" w:type="dxa"/>
            <w:vMerge w:val="restart"/>
          </w:tcPr>
          <w:p w:rsidR="005E3A69" w:rsidRPr="005E3A69" w:rsidRDefault="005E3A69" w:rsidP="005E3A69">
            <w:pPr>
              <w:rPr>
                <w:sz w:val="18"/>
              </w:rPr>
            </w:pPr>
          </w:p>
        </w:tc>
        <w:tc>
          <w:tcPr>
            <w:tcW w:w="3431" w:type="dxa"/>
          </w:tcPr>
          <w:p w:rsidR="005E3A69" w:rsidRPr="005E3A69" w:rsidRDefault="005E3A69" w:rsidP="005E3A69">
            <w:pPr>
              <w:rPr>
                <w:sz w:val="18"/>
              </w:rPr>
            </w:pPr>
            <w:r w:rsidRPr="005E3A69">
              <w:rPr>
                <w:sz w:val="18"/>
              </w:rPr>
              <w:t>Name</w:t>
            </w:r>
          </w:p>
        </w:tc>
        <w:tc>
          <w:tcPr>
            <w:tcW w:w="2977" w:type="dxa"/>
          </w:tcPr>
          <w:p w:rsidR="005E3A69" w:rsidRPr="005E3A69" w:rsidRDefault="005E3A69" w:rsidP="005E3A69">
            <w:pPr>
              <w:rPr>
                <w:sz w:val="18"/>
              </w:rPr>
            </w:pPr>
            <w:r w:rsidRPr="005E3A69">
              <w:rPr>
                <w:sz w:val="18"/>
              </w:rPr>
              <w:t>Vorname</w:t>
            </w:r>
          </w:p>
        </w:tc>
        <w:tc>
          <w:tcPr>
            <w:tcW w:w="2404" w:type="dxa"/>
          </w:tcPr>
          <w:p w:rsidR="005E3A69" w:rsidRPr="005E3A69" w:rsidRDefault="005E3A69" w:rsidP="005E3A69">
            <w:pPr>
              <w:rPr>
                <w:sz w:val="18"/>
              </w:rPr>
            </w:pPr>
            <w:r w:rsidRPr="005E3A69">
              <w:rPr>
                <w:sz w:val="18"/>
              </w:rPr>
              <w:t>Geburtsdatum</w:t>
            </w:r>
          </w:p>
        </w:tc>
      </w:tr>
      <w:tr w:rsidR="005E3A69" w:rsidRPr="005E3A69" w:rsidTr="008E0D4D">
        <w:trPr>
          <w:trHeight w:val="567"/>
        </w:trPr>
        <w:tc>
          <w:tcPr>
            <w:tcW w:w="250" w:type="dxa"/>
            <w:vMerge/>
          </w:tcPr>
          <w:p w:rsidR="005E3A69" w:rsidRPr="005E3A69" w:rsidRDefault="005E3A69" w:rsidP="005E3A69">
            <w:pPr>
              <w:rPr>
                <w:sz w:val="18"/>
              </w:rPr>
            </w:pPr>
          </w:p>
        </w:tc>
        <w:tc>
          <w:tcPr>
            <w:tcW w:w="8812" w:type="dxa"/>
            <w:gridSpan w:val="3"/>
          </w:tcPr>
          <w:p w:rsidR="005E3A69" w:rsidRPr="005E3A69" w:rsidRDefault="005E3A69" w:rsidP="005E3A69">
            <w:pPr>
              <w:rPr>
                <w:sz w:val="18"/>
              </w:rPr>
            </w:pPr>
            <w:r w:rsidRPr="005E3A69">
              <w:rPr>
                <w:sz w:val="18"/>
              </w:rPr>
              <w:t>Vollständige Anschrift</w:t>
            </w:r>
          </w:p>
        </w:tc>
      </w:tr>
    </w:tbl>
    <w:p w:rsidR="005E3A69" w:rsidRPr="00CF0275" w:rsidRDefault="005E3A69" w:rsidP="005E3A69">
      <w:pPr>
        <w:jc w:val="both"/>
        <w:rPr>
          <w:b/>
        </w:rPr>
      </w:pPr>
    </w:p>
    <w:p w:rsidR="00CF0275" w:rsidRDefault="00D7621C" w:rsidP="00D7621C">
      <w:pPr>
        <w:spacing w:after="120"/>
        <w:jc w:val="both"/>
        <w:rPr>
          <w:b/>
        </w:rPr>
      </w:pPr>
      <w:r>
        <w:rPr>
          <w:b/>
        </w:rPr>
        <w:t>Hinweis:</w:t>
      </w:r>
    </w:p>
    <w:p w:rsidR="00F60C82" w:rsidRPr="006E1449" w:rsidRDefault="00F60C82" w:rsidP="00D7621C">
      <w:pPr>
        <w:spacing w:after="120"/>
        <w:jc w:val="both"/>
        <w:rPr>
          <w:b/>
        </w:rPr>
      </w:pPr>
      <w:r w:rsidRPr="006E1449">
        <w:rPr>
          <w:b/>
        </w:rPr>
        <w:t>Sollte der Selbsttest positiv sein:</w:t>
      </w:r>
    </w:p>
    <w:p w:rsidR="00F60C82" w:rsidRPr="006E1449" w:rsidRDefault="004B2F4F" w:rsidP="006E1449">
      <w:pPr>
        <w:numPr>
          <w:ilvl w:val="0"/>
          <w:numId w:val="4"/>
        </w:numPr>
        <w:spacing w:after="120" w:line="276" w:lineRule="auto"/>
        <w:ind w:left="587"/>
        <w:jc w:val="both"/>
      </w:pPr>
      <w:r>
        <w:t xml:space="preserve">Schicken Sie Ihr Kind bitte nicht in die Schule. </w:t>
      </w:r>
    </w:p>
    <w:p w:rsidR="00A32E65" w:rsidRPr="006E1449" w:rsidRDefault="00F60C82" w:rsidP="006E1449">
      <w:pPr>
        <w:numPr>
          <w:ilvl w:val="0"/>
          <w:numId w:val="4"/>
        </w:numPr>
        <w:spacing w:after="120" w:line="276" w:lineRule="auto"/>
        <w:ind w:left="587"/>
        <w:jc w:val="both"/>
      </w:pPr>
      <w:r w:rsidRPr="006E1449">
        <w:t xml:space="preserve">Informieren Sie die Schule </w:t>
      </w:r>
      <w:r w:rsidR="00F5442D" w:rsidRPr="006E1449">
        <w:t xml:space="preserve">und sowie </w:t>
      </w:r>
      <w:r w:rsidRPr="006E1449">
        <w:t>ggf. den Ausbildungsbetrieb darüber, dass der Selbsttest positiv war</w:t>
      </w:r>
      <w:r w:rsidR="00FA6B5A" w:rsidRPr="006E1449">
        <w:t xml:space="preserve">. </w:t>
      </w:r>
    </w:p>
    <w:p w:rsidR="00D369A6" w:rsidRDefault="00D369A6" w:rsidP="00D369A6">
      <w:pPr>
        <w:numPr>
          <w:ilvl w:val="0"/>
          <w:numId w:val="4"/>
        </w:numPr>
        <w:spacing w:line="276" w:lineRule="auto"/>
        <w:ind w:left="587"/>
        <w:jc w:val="both"/>
      </w:pPr>
      <w:r>
        <w:t xml:space="preserve">Über die aktuell jeweils geltenden Regeln für Quarantäne, Isolation und Kontaktnachverfolgung informiert das Corona-Portal (https://corona.brandenburg.de/corona/de/corona-infektion-was-ist-zu-tun/).   </w:t>
      </w:r>
    </w:p>
    <w:p w:rsidR="00C06F31" w:rsidRPr="006E1449" w:rsidRDefault="00895ADB" w:rsidP="000E14F7">
      <w:pPr>
        <w:numPr>
          <w:ilvl w:val="0"/>
          <w:numId w:val="4"/>
        </w:numPr>
        <w:spacing w:line="276" w:lineRule="auto"/>
        <w:ind w:left="587"/>
        <w:jc w:val="both"/>
      </w:pPr>
      <w:r w:rsidRPr="006E1449">
        <w:t>Informieren</w:t>
      </w:r>
      <w:r w:rsidR="00C06F31" w:rsidRPr="006E1449">
        <w:t xml:space="preserve"> Sie die Schule</w:t>
      </w:r>
      <w:r w:rsidRPr="006E1449">
        <w:t xml:space="preserve"> </w:t>
      </w:r>
      <w:r w:rsidR="00520F90" w:rsidRPr="006E1449">
        <w:t xml:space="preserve">bitte </w:t>
      </w:r>
      <w:r w:rsidRPr="006E1449">
        <w:t>umgehend</w:t>
      </w:r>
      <w:r w:rsidR="00C06F31" w:rsidRPr="006E1449">
        <w:t xml:space="preserve"> über das Ergebnis </w:t>
      </w:r>
      <w:r w:rsidR="00D369A6">
        <w:t xml:space="preserve">einer gegebenenfalls </w:t>
      </w:r>
      <w:bookmarkStart w:id="0" w:name="_GoBack"/>
      <w:bookmarkEnd w:id="0"/>
      <w:r w:rsidR="00D369A6">
        <w:t xml:space="preserve">weiteren </w:t>
      </w:r>
      <w:r w:rsidR="00F5442D" w:rsidRPr="006E1449">
        <w:t>Abklärung und die daraus resultierenden Maßnahmen</w:t>
      </w:r>
      <w:r w:rsidR="00C06F31" w:rsidRPr="006E1449">
        <w:t>.</w:t>
      </w:r>
    </w:p>
    <w:p w:rsidR="00435530" w:rsidRDefault="00112CF3">
      <w:pPr>
        <w:spacing w:after="200" w:line="276" w:lineRule="auto"/>
        <w:rPr>
          <w:b/>
        </w:rPr>
        <w:sectPr w:rsidR="00435530" w:rsidSect="00F079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49"/>
        <w:gridCol w:w="381"/>
        <w:gridCol w:w="2310"/>
        <w:gridCol w:w="2381"/>
        <w:gridCol w:w="2098"/>
        <w:gridCol w:w="2209"/>
      </w:tblGrid>
      <w:tr w:rsidR="00464777" w:rsidRPr="005E3A69" w:rsidTr="006E1449">
        <w:trPr>
          <w:trHeight w:val="416"/>
        </w:trPr>
        <w:tc>
          <w:tcPr>
            <w:tcW w:w="249" w:type="dxa"/>
            <w:shd w:val="clear" w:color="auto" w:fill="000000" w:themeFill="text1"/>
          </w:tcPr>
          <w:p w:rsidR="00464777" w:rsidRPr="005E3A69" w:rsidRDefault="00464777" w:rsidP="00895ADB"/>
        </w:tc>
        <w:tc>
          <w:tcPr>
            <w:tcW w:w="9379" w:type="dxa"/>
            <w:gridSpan w:val="5"/>
            <w:vAlign w:val="center"/>
          </w:tcPr>
          <w:p w:rsidR="00464777" w:rsidRPr="005E3A69" w:rsidRDefault="00464777" w:rsidP="00895ADB">
            <w:pPr>
              <w:rPr>
                <w:szCs w:val="32"/>
              </w:rPr>
            </w:pPr>
            <w:proofErr w:type="spellStart"/>
            <w:r>
              <w:rPr>
                <w:b/>
                <w:szCs w:val="32"/>
              </w:rPr>
              <w:t>Coronavirus</w:t>
            </w:r>
            <w:proofErr w:type="spellEnd"/>
            <w:r>
              <w:rPr>
                <w:b/>
                <w:szCs w:val="32"/>
              </w:rPr>
              <w:t xml:space="preserve"> Antigen-Selbsttest</w:t>
            </w:r>
          </w:p>
        </w:tc>
      </w:tr>
      <w:tr w:rsidR="00520F90" w:rsidRPr="005E3A69" w:rsidTr="006E1449">
        <w:trPr>
          <w:trHeight w:val="567"/>
        </w:trPr>
        <w:tc>
          <w:tcPr>
            <w:tcW w:w="249" w:type="dxa"/>
            <w:vMerge w:val="restart"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 w:val="restart"/>
            <w:vAlign w:val="center"/>
          </w:tcPr>
          <w:p w:rsidR="00520F90" w:rsidRPr="00435530" w:rsidRDefault="00520F90" w:rsidP="00520F90">
            <w:pPr>
              <w:ind w:left="-204" w:right="-252"/>
              <w:rPr>
                <w:b/>
                <w:sz w:val="18"/>
              </w:rPr>
            </w:pPr>
            <w:r w:rsidRPr="00435530">
              <w:rPr>
                <w:b/>
                <w:sz w:val="18"/>
              </w:rPr>
              <w:t>1</w:t>
            </w:r>
          </w:p>
        </w:tc>
        <w:tc>
          <w:tcPr>
            <w:tcW w:w="2310" w:type="dxa"/>
            <w:tcBorders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 w:rsidRPr="005E3A69">
              <w:rPr>
                <w:sz w:val="18"/>
              </w:rPr>
              <w:t>Name</w:t>
            </w:r>
            <w:r>
              <w:rPr>
                <w:sz w:val="18"/>
              </w:rPr>
              <w:t xml:space="preserve"> des Tests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Hersteller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Datum des Tests</w:t>
            </w:r>
          </w:p>
        </w:tc>
        <w:tc>
          <w:tcPr>
            <w:tcW w:w="2209" w:type="dxa"/>
            <w:tcBorders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Uhrzeit des Tests</w:t>
            </w:r>
          </w:p>
        </w:tc>
      </w:tr>
      <w:tr w:rsidR="00520F90" w:rsidRPr="005E3A69" w:rsidTr="006E1449">
        <w:trPr>
          <w:trHeight w:val="220"/>
        </w:trPr>
        <w:tc>
          <w:tcPr>
            <w:tcW w:w="249" w:type="dxa"/>
            <w:vMerge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/>
            <w:vAlign w:val="center"/>
          </w:tcPr>
          <w:p w:rsidR="00520F90" w:rsidRPr="005E3A69" w:rsidRDefault="00520F90" w:rsidP="00520F90">
            <w:pPr>
              <w:rPr>
                <w:sz w:val="18"/>
              </w:rPr>
            </w:pPr>
          </w:p>
        </w:tc>
        <w:tc>
          <w:tcPr>
            <w:tcW w:w="8998" w:type="dxa"/>
            <w:gridSpan w:val="4"/>
            <w:tcBorders>
              <w:bottom w:val="dotted" w:sz="4" w:space="0" w:color="000000" w:themeColor="text1"/>
            </w:tcBorders>
          </w:tcPr>
          <w:p w:rsidR="00520F90" w:rsidRPr="00520F90" w:rsidRDefault="00520F90" w:rsidP="00895ADB">
            <w:pPr>
              <w:rPr>
                <w:sz w:val="22"/>
              </w:rPr>
            </w:pPr>
            <w:r w:rsidRPr="00520F90">
              <w:rPr>
                <w:sz w:val="22"/>
              </w:rPr>
              <w:t>Bestätigung des negativen Testergebnisses durch</w:t>
            </w:r>
          </w:p>
        </w:tc>
      </w:tr>
      <w:tr w:rsidR="00520F90" w:rsidRPr="005E3A69" w:rsidTr="006E1449">
        <w:trPr>
          <w:trHeight w:val="567"/>
        </w:trPr>
        <w:tc>
          <w:tcPr>
            <w:tcW w:w="249" w:type="dxa"/>
            <w:vMerge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20F90" w:rsidRPr="005E3A69" w:rsidRDefault="00520F90" w:rsidP="00520F90">
            <w:pPr>
              <w:rPr>
                <w:sz w:val="18"/>
              </w:rPr>
            </w:pPr>
          </w:p>
        </w:tc>
        <w:tc>
          <w:tcPr>
            <w:tcW w:w="2310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895AD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Name</w:t>
            </w:r>
          </w:p>
        </w:tc>
        <w:tc>
          <w:tcPr>
            <w:tcW w:w="2381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895AD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Vorname</w:t>
            </w:r>
          </w:p>
        </w:tc>
        <w:tc>
          <w:tcPr>
            <w:tcW w:w="2098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895AD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Datum </w:t>
            </w:r>
          </w:p>
        </w:tc>
        <w:tc>
          <w:tcPr>
            <w:tcW w:w="2209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895AD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Unterschrift</w:t>
            </w:r>
          </w:p>
        </w:tc>
      </w:tr>
      <w:tr w:rsidR="00520F90" w:rsidRPr="005E3A69" w:rsidTr="006E1449">
        <w:trPr>
          <w:trHeight w:val="567"/>
        </w:trPr>
        <w:tc>
          <w:tcPr>
            <w:tcW w:w="249" w:type="dxa"/>
            <w:vMerge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20F90" w:rsidRPr="008E0D4D" w:rsidRDefault="00520F90" w:rsidP="00520F90">
            <w:pPr>
              <w:rPr>
                <w:b/>
                <w:sz w:val="18"/>
              </w:rPr>
            </w:pPr>
            <w:r w:rsidRPr="008E0D4D">
              <w:rPr>
                <w:b/>
                <w:sz w:val="18"/>
              </w:rPr>
              <w:t>2</w:t>
            </w:r>
          </w:p>
        </w:tc>
        <w:tc>
          <w:tcPr>
            <w:tcW w:w="231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 w:rsidRPr="005E3A69">
              <w:rPr>
                <w:sz w:val="18"/>
              </w:rPr>
              <w:t>Name</w:t>
            </w:r>
            <w:r>
              <w:rPr>
                <w:sz w:val="18"/>
              </w:rPr>
              <w:t xml:space="preserve"> des Tests</w:t>
            </w:r>
          </w:p>
        </w:tc>
        <w:tc>
          <w:tcPr>
            <w:tcW w:w="238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Hersteller</w:t>
            </w:r>
          </w:p>
        </w:tc>
        <w:tc>
          <w:tcPr>
            <w:tcW w:w="2098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Datum des Tests</w:t>
            </w:r>
          </w:p>
        </w:tc>
        <w:tc>
          <w:tcPr>
            <w:tcW w:w="220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Uhrzeit des Tests</w:t>
            </w:r>
          </w:p>
        </w:tc>
      </w:tr>
      <w:tr w:rsidR="00520F90" w:rsidRPr="005E3A69" w:rsidTr="006E1449">
        <w:trPr>
          <w:trHeight w:val="257"/>
        </w:trPr>
        <w:tc>
          <w:tcPr>
            <w:tcW w:w="249" w:type="dxa"/>
            <w:vMerge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/>
            <w:vAlign w:val="center"/>
          </w:tcPr>
          <w:p w:rsidR="00520F90" w:rsidRPr="005E3A69" w:rsidRDefault="00520F90" w:rsidP="00520F90">
            <w:pPr>
              <w:rPr>
                <w:sz w:val="18"/>
              </w:rPr>
            </w:pP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:rsidR="00520F90" w:rsidRPr="00520F90" w:rsidRDefault="00520F90" w:rsidP="00895ADB">
            <w:pPr>
              <w:rPr>
                <w:sz w:val="16"/>
              </w:rPr>
            </w:pPr>
            <w:r w:rsidRPr="00520F90">
              <w:rPr>
                <w:sz w:val="22"/>
                <w:szCs w:val="24"/>
              </w:rPr>
              <w:t>Bestätigung des negativen Testergebnisses durch</w:t>
            </w:r>
          </w:p>
        </w:tc>
      </w:tr>
      <w:tr w:rsidR="00520F90" w:rsidRPr="005E3A69" w:rsidTr="006E1449">
        <w:trPr>
          <w:trHeight w:val="567"/>
        </w:trPr>
        <w:tc>
          <w:tcPr>
            <w:tcW w:w="249" w:type="dxa"/>
            <w:vMerge/>
          </w:tcPr>
          <w:p w:rsidR="00520F90" w:rsidRPr="005E3A69" w:rsidRDefault="00520F90" w:rsidP="00464777">
            <w:pPr>
              <w:rPr>
                <w:sz w:val="18"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20F90" w:rsidRPr="005E3A69" w:rsidRDefault="00520F90" w:rsidP="00520F90">
            <w:pPr>
              <w:rPr>
                <w:sz w:val="18"/>
              </w:rPr>
            </w:pPr>
          </w:p>
        </w:tc>
        <w:tc>
          <w:tcPr>
            <w:tcW w:w="2310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Name</w:t>
            </w:r>
          </w:p>
        </w:tc>
        <w:tc>
          <w:tcPr>
            <w:tcW w:w="2381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Vorname</w:t>
            </w:r>
          </w:p>
        </w:tc>
        <w:tc>
          <w:tcPr>
            <w:tcW w:w="2098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Datum </w:t>
            </w:r>
          </w:p>
        </w:tc>
        <w:tc>
          <w:tcPr>
            <w:tcW w:w="2209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Unterschrift</w:t>
            </w:r>
          </w:p>
        </w:tc>
      </w:tr>
      <w:tr w:rsidR="00520F90" w:rsidRPr="005E3A69" w:rsidTr="006E1449">
        <w:trPr>
          <w:trHeight w:val="567"/>
        </w:trPr>
        <w:tc>
          <w:tcPr>
            <w:tcW w:w="249" w:type="dxa"/>
            <w:vMerge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20F90" w:rsidRPr="008E0D4D" w:rsidRDefault="00520F90" w:rsidP="00520F9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0" w:type="dxa"/>
            <w:tcBorders>
              <w:top w:val="single" w:sz="12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 w:rsidRPr="005E3A69">
              <w:rPr>
                <w:sz w:val="18"/>
              </w:rPr>
              <w:t>Name</w:t>
            </w:r>
            <w:r>
              <w:rPr>
                <w:sz w:val="18"/>
              </w:rPr>
              <w:t xml:space="preserve"> des Tests</w:t>
            </w:r>
          </w:p>
        </w:tc>
        <w:tc>
          <w:tcPr>
            <w:tcW w:w="2381" w:type="dxa"/>
            <w:tcBorders>
              <w:top w:val="single" w:sz="12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Hersteller</w:t>
            </w:r>
          </w:p>
        </w:tc>
        <w:tc>
          <w:tcPr>
            <w:tcW w:w="2098" w:type="dxa"/>
            <w:tcBorders>
              <w:top w:val="single" w:sz="12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Datum des Tests</w:t>
            </w:r>
          </w:p>
        </w:tc>
        <w:tc>
          <w:tcPr>
            <w:tcW w:w="2209" w:type="dxa"/>
            <w:tcBorders>
              <w:top w:val="single" w:sz="12" w:space="0" w:color="000000" w:themeColor="text1"/>
            </w:tcBorders>
          </w:tcPr>
          <w:p w:rsidR="00520F90" w:rsidRPr="005E3A69" w:rsidRDefault="00520F90" w:rsidP="00895ADB">
            <w:pPr>
              <w:rPr>
                <w:sz w:val="18"/>
              </w:rPr>
            </w:pPr>
            <w:r>
              <w:rPr>
                <w:sz w:val="18"/>
              </w:rPr>
              <w:t>Uhrzeit des Tests</w:t>
            </w:r>
          </w:p>
        </w:tc>
      </w:tr>
      <w:tr w:rsidR="00520F90" w:rsidTr="006E1449">
        <w:trPr>
          <w:trHeight w:val="257"/>
        </w:trPr>
        <w:tc>
          <w:tcPr>
            <w:tcW w:w="249" w:type="dxa"/>
            <w:vMerge/>
          </w:tcPr>
          <w:p w:rsidR="00520F90" w:rsidRPr="005E3A69" w:rsidRDefault="00520F90" w:rsidP="00895ADB">
            <w:pPr>
              <w:rPr>
                <w:sz w:val="18"/>
              </w:rPr>
            </w:pPr>
          </w:p>
        </w:tc>
        <w:tc>
          <w:tcPr>
            <w:tcW w:w="381" w:type="dxa"/>
            <w:vMerge/>
            <w:vAlign w:val="center"/>
          </w:tcPr>
          <w:p w:rsidR="00520F90" w:rsidRPr="005E3A69" w:rsidRDefault="00520F90" w:rsidP="00520F90">
            <w:pPr>
              <w:rPr>
                <w:sz w:val="18"/>
              </w:rPr>
            </w:pPr>
          </w:p>
        </w:tc>
        <w:tc>
          <w:tcPr>
            <w:tcW w:w="8998" w:type="dxa"/>
            <w:gridSpan w:val="4"/>
            <w:tcBorders>
              <w:bottom w:val="dotted" w:sz="4" w:space="0" w:color="000000" w:themeColor="text1"/>
            </w:tcBorders>
          </w:tcPr>
          <w:p w:rsidR="00520F90" w:rsidRDefault="00520F90" w:rsidP="00895ADB">
            <w:pPr>
              <w:rPr>
                <w:sz w:val="18"/>
              </w:rPr>
            </w:pPr>
            <w:r w:rsidRPr="00520F90">
              <w:rPr>
                <w:sz w:val="22"/>
                <w:szCs w:val="24"/>
              </w:rPr>
              <w:t>Bestätigung des negativen Testergebnisses durch</w:t>
            </w:r>
          </w:p>
        </w:tc>
      </w:tr>
      <w:tr w:rsidR="00520F90" w:rsidRPr="005E3A69" w:rsidTr="006E1449">
        <w:trPr>
          <w:trHeight w:val="567"/>
        </w:trPr>
        <w:tc>
          <w:tcPr>
            <w:tcW w:w="249" w:type="dxa"/>
            <w:vMerge/>
          </w:tcPr>
          <w:p w:rsidR="00520F90" w:rsidRPr="005E3A69" w:rsidRDefault="00520F90" w:rsidP="00464777">
            <w:pPr>
              <w:rPr>
                <w:sz w:val="18"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20F90" w:rsidRPr="005E3A69" w:rsidRDefault="00520F90" w:rsidP="00520F90">
            <w:pPr>
              <w:rPr>
                <w:sz w:val="18"/>
              </w:rPr>
            </w:pPr>
          </w:p>
        </w:tc>
        <w:tc>
          <w:tcPr>
            <w:tcW w:w="2310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Name</w:t>
            </w:r>
          </w:p>
        </w:tc>
        <w:tc>
          <w:tcPr>
            <w:tcW w:w="2381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Vorname</w:t>
            </w:r>
          </w:p>
        </w:tc>
        <w:tc>
          <w:tcPr>
            <w:tcW w:w="2098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Datum </w:t>
            </w:r>
          </w:p>
        </w:tc>
        <w:tc>
          <w:tcPr>
            <w:tcW w:w="2209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:rsidR="00520F90" w:rsidRPr="00435530" w:rsidRDefault="00520F90" w:rsidP="004647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Unterschrift</w:t>
            </w:r>
          </w:p>
        </w:tc>
      </w:tr>
    </w:tbl>
    <w:p w:rsidR="003860BA" w:rsidRPr="00F7501F" w:rsidRDefault="003860BA" w:rsidP="00520F90"/>
    <w:sectPr w:rsidR="003860BA" w:rsidRPr="00F7501F" w:rsidSect="00194679">
      <w:headerReference w:type="default" r:id="rId14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DB" w:rsidRDefault="00895ADB" w:rsidP="00464777">
      <w:r>
        <w:separator/>
      </w:r>
    </w:p>
  </w:endnote>
  <w:endnote w:type="continuationSeparator" w:id="0">
    <w:p w:rsidR="00895ADB" w:rsidRDefault="00895ADB" w:rsidP="0046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58" w:rsidRDefault="00CE56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58" w:rsidRDefault="00CE56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58" w:rsidRDefault="00CE56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DB" w:rsidRDefault="00895ADB" w:rsidP="00464777">
      <w:r>
        <w:separator/>
      </w:r>
    </w:p>
  </w:footnote>
  <w:footnote w:type="continuationSeparator" w:id="0">
    <w:p w:rsidR="00895ADB" w:rsidRDefault="00895ADB" w:rsidP="0046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58" w:rsidRDefault="00CE56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24" w:rsidRPr="006E1449" w:rsidRDefault="006E1449" w:rsidP="006E1449">
    <w:pPr>
      <w:tabs>
        <w:tab w:val="center" w:pos="4536"/>
        <w:tab w:val="right" w:pos="9072"/>
      </w:tabs>
      <w:rPr>
        <w:rFonts w:ascii="Calibri" w:hAnsi="Calibri" w:cs="Calibri"/>
        <w:sz w:val="22"/>
      </w:rPr>
    </w:pPr>
    <w:r w:rsidRPr="006E1449">
      <w:rPr>
        <w:rFonts w:ascii="Arial" w:hAnsi="Arial" w:cs="Arial"/>
        <w:sz w:val="16"/>
        <w:szCs w:val="16"/>
      </w:rPr>
      <w:t xml:space="preserve">Testkonzept Schule Land Brandenburg Schuljahr 2022/2023 – Schutzwoche 22. August bis 26. August 2022 </w:t>
    </w:r>
    <w:r w:rsidR="00BF4924">
      <w:rPr>
        <w:sz w:val="20"/>
        <w:szCs w:val="20"/>
      </w:rPr>
      <w:t>– Anlage 1</w:t>
    </w:r>
  </w:p>
  <w:p w:rsidR="00BF4924" w:rsidRDefault="00BF49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58" w:rsidRDefault="00CE565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DB" w:rsidRPr="00520F90" w:rsidRDefault="00895ADB" w:rsidP="00520F90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798"/>
    <w:multiLevelType w:val="hybridMultilevel"/>
    <w:tmpl w:val="1A7A2562"/>
    <w:lvl w:ilvl="0" w:tplc="0407000F">
      <w:start w:val="1"/>
      <w:numFmt w:val="decimal"/>
      <w:lvlText w:val="%1."/>
      <w:lvlJc w:val="left"/>
      <w:pPr>
        <w:ind w:left="1474" w:hanging="360"/>
      </w:pPr>
    </w:lvl>
    <w:lvl w:ilvl="1" w:tplc="04070019" w:tentative="1">
      <w:start w:val="1"/>
      <w:numFmt w:val="lowerLetter"/>
      <w:lvlText w:val="%2."/>
      <w:lvlJc w:val="left"/>
      <w:pPr>
        <w:ind w:left="2194" w:hanging="360"/>
      </w:pPr>
    </w:lvl>
    <w:lvl w:ilvl="2" w:tplc="0407001B" w:tentative="1">
      <w:start w:val="1"/>
      <w:numFmt w:val="lowerRoman"/>
      <w:lvlText w:val="%3."/>
      <w:lvlJc w:val="right"/>
      <w:pPr>
        <w:ind w:left="2914" w:hanging="180"/>
      </w:pPr>
    </w:lvl>
    <w:lvl w:ilvl="3" w:tplc="0407000F" w:tentative="1">
      <w:start w:val="1"/>
      <w:numFmt w:val="decimal"/>
      <w:lvlText w:val="%4."/>
      <w:lvlJc w:val="left"/>
      <w:pPr>
        <w:ind w:left="3634" w:hanging="360"/>
      </w:pPr>
    </w:lvl>
    <w:lvl w:ilvl="4" w:tplc="04070019" w:tentative="1">
      <w:start w:val="1"/>
      <w:numFmt w:val="lowerLetter"/>
      <w:lvlText w:val="%5."/>
      <w:lvlJc w:val="left"/>
      <w:pPr>
        <w:ind w:left="4354" w:hanging="360"/>
      </w:pPr>
    </w:lvl>
    <w:lvl w:ilvl="5" w:tplc="0407001B" w:tentative="1">
      <w:start w:val="1"/>
      <w:numFmt w:val="lowerRoman"/>
      <w:lvlText w:val="%6."/>
      <w:lvlJc w:val="right"/>
      <w:pPr>
        <w:ind w:left="5074" w:hanging="180"/>
      </w:pPr>
    </w:lvl>
    <w:lvl w:ilvl="6" w:tplc="0407000F" w:tentative="1">
      <w:start w:val="1"/>
      <w:numFmt w:val="decimal"/>
      <w:lvlText w:val="%7."/>
      <w:lvlJc w:val="left"/>
      <w:pPr>
        <w:ind w:left="5794" w:hanging="360"/>
      </w:pPr>
    </w:lvl>
    <w:lvl w:ilvl="7" w:tplc="04070019" w:tentative="1">
      <w:start w:val="1"/>
      <w:numFmt w:val="lowerLetter"/>
      <w:lvlText w:val="%8."/>
      <w:lvlJc w:val="left"/>
      <w:pPr>
        <w:ind w:left="6514" w:hanging="360"/>
      </w:pPr>
    </w:lvl>
    <w:lvl w:ilvl="8" w:tplc="0407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06022520"/>
    <w:multiLevelType w:val="hybridMultilevel"/>
    <w:tmpl w:val="7B804BA0"/>
    <w:lvl w:ilvl="0" w:tplc="04070019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9695F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C2631F"/>
    <w:multiLevelType w:val="hybridMultilevel"/>
    <w:tmpl w:val="F5F0C24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CB2626"/>
    <w:multiLevelType w:val="hybridMultilevel"/>
    <w:tmpl w:val="F42E1290"/>
    <w:lvl w:ilvl="0" w:tplc="0407000F">
      <w:start w:val="1"/>
      <w:numFmt w:val="decimal"/>
      <w:lvlText w:val="%1."/>
      <w:lvlJc w:val="left"/>
      <w:pPr>
        <w:ind w:left="333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51C1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77C2B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5"/>
    <w:rsid w:val="00043859"/>
    <w:rsid w:val="0008433E"/>
    <w:rsid w:val="000E14F7"/>
    <w:rsid w:val="000E5627"/>
    <w:rsid w:val="000E778A"/>
    <w:rsid w:val="00112CF3"/>
    <w:rsid w:val="00194679"/>
    <w:rsid w:val="00194A42"/>
    <w:rsid w:val="001B3810"/>
    <w:rsid w:val="001F5F10"/>
    <w:rsid w:val="00295AEE"/>
    <w:rsid w:val="002B332F"/>
    <w:rsid w:val="002D524D"/>
    <w:rsid w:val="003423BE"/>
    <w:rsid w:val="00343BC9"/>
    <w:rsid w:val="003860BA"/>
    <w:rsid w:val="00395B3F"/>
    <w:rsid w:val="003D74FE"/>
    <w:rsid w:val="003E601B"/>
    <w:rsid w:val="0040328D"/>
    <w:rsid w:val="00435530"/>
    <w:rsid w:val="00464777"/>
    <w:rsid w:val="0049490E"/>
    <w:rsid w:val="004B2F4F"/>
    <w:rsid w:val="004F00FA"/>
    <w:rsid w:val="00500F12"/>
    <w:rsid w:val="00520F90"/>
    <w:rsid w:val="00564EFC"/>
    <w:rsid w:val="00571625"/>
    <w:rsid w:val="005A03A3"/>
    <w:rsid w:val="005E32FC"/>
    <w:rsid w:val="005E3A69"/>
    <w:rsid w:val="006356D2"/>
    <w:rsid w:val="00677F11"/>
    <w:rsid w:val="006E1449"/>
    <w:rsid w:val="006E23B3"/>
    <w:rsid w:val="00710033"/>
    <w:rsid w:val="00860E5E"/>
    <w:rsid w:val="00895ADB"/>
    <w:rsid w:val="008E0D4D"/>
    <w:rsid w:val="00930F58"/>
    <w:rsid w:val="00937A52"/>
    <w:rsid w:val="00956E12"/>
    <w:rsid w:val="00987DAC"/>
    <w:rsid w:val="009946F7"/>
    <w:rsid w:val="00A314A1"/>
    <w:rsid w:val="00A32E65"/>
    <w:rsid w:val="00A331C0"/>
    <w:rsid w:val="00A45C11"/>
    <w:rsid w:val="00A70F55"/>
    <w:rsid w:val="00B24BC8"/>
    <w:rsid w:val="00B51877"/>
    <w:rsid w:val="00B9514C"/>
    <w:rsid w:val="00BC7982"/>
    <w:rsid w:val="00BD261D"/>
    <w:rsid w:val="00BF4924"/>
    <w:rsid w:val="00C06F31"/>
    <w:rsid w:val="00C17A18"/>
    <w:rsid w:val="00C9029F"/>
    <w:rsid w:val="00CE5658"/>
    <w:rsid w:val="00CF0275"/>
    <w:rsid w:val="00D369A6"/>
    <w:rsid w:val="00D44BD9"/>
    <w:rsid w:val="00D7621C"/>
    <w:rsid w:val="00DA5F1B"/>
    <w:rsid w:val="00DA63E2"/>
    <w:rsid w:val="00E22F86"/>
    <w:rsid w:val="00E605B2"/>
    <w:rsid w:val="00E8702F"/>
    <w:rsid w:val="00F07934"/>
    <w:rsid w:val="00F5442D"/>
    <w:rsid w:val="00F60C82"/>
    <w:rsid w:val="00F7501F"/>
    <w:rsid w:val="00F902E8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1BE8"/>
  <w15:chartTrackingRefBased/>
  <w15:docId w15:val="{3E2930ED-F0EA-4FF0-9CD2-119C9444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4BD9"/>
    <w:pPr>
      <w:spacing w:after="0" w:line="240" w:lineRule="auto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0F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00FA"/>
    <w:pPr>
      <w:keepNext/>
      <w:keepLines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00FA"/>
    <w:pPr>
      <w:keepNext/>
      <w:keepLines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0FA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0FA"/>
    <w:pPr>
      <w:keepNext/>
      <w:keepLines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0FA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0FA"/>
    <w:pPr>
      <w:keepNext/>
      <w:keepLines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0FA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0FA"/>
    <w:pPr>
      <w:keepNext/>
      <w:keepLines/>
      <w:outlineLvl w:val="8"/>
    </w:pPr>
    <w:rPr>
      <w:rFonts w:eastAsiaTheme="majorEastAsia" w:cstheme="majorBidi"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0FA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00FA"/>
    <w:rPr>
      <w:rFonts w:ascii="Arial Narrow" w:eastAsiaTheme="majorEastAsia" w:hAnsi="Arial Narrow" w:cstheme="majorBidi"/>
      <w:bCs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00FA"/>
    <w:rPr>
      <w:rFonts w:ascii="Arial Narrow" w:eastAsiaTheme="majorEastAsia" w:hAnsi="Arial Narrow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0FA"/>
    <w:rPr>
      <w:rFonts w:ascii="Arial Narrow" w:eastAsiaTheme="majorEastAsia" w:hAnsi="Arial Narrow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0FA"/>
    <w:rPr>
      <w:rFonts w:ascii="Arial Narrow" w:eastAsiaTheme="majorEastAsia" w:hAnsi="Arial Narrow" w:cstheme="majorBidi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0FA"/>
    <w:rPr>
      <w:rFonts w:ascii="Arial Narrow" w:eastAsiaTheme="majorEastAsia" w:hAnsi="Arial Narrow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0FA"/>
    <w:rPr>
      <w:rFonts w:ascii="Arial Narrow" w:eastAsiaTheme="majorEastAsia" w:hAnsi="Arial Narrow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0FA"/>
    <w:rPr>
      <w:rFonts w:ascii="Arial Narrow" w:eastAsiaTheme="majorEastAsia" w:hAnsi="Arial Narrow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0FA"/>
    <w:rPr>
      <w:rFonts w:ascii="Arial Narrow" w:eastAsiaTheme="majorEastAsia" w:hAnsi="Arial Narrow" w:cstheme="majorBidi"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A03A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03A3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03A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03A3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5A03A3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5A03A3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FarbigeSchattierung">
    <w:name w:val="Colorful Shading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5E3A69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5E3A69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47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777"/>
    <w:rPr>
      <w:rFonts w:ascii="Arial Narrow" w:hAnsi="Arial Narrow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647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777"/>
    <w:rPr>
      <w:rFonts w:ascii="Arial Narrow" w:hAnsi="Arial Narrow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1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CB58-6564-4992-851B-9F06AC5B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1857</Characters>
  <Application>Microsoft Office Word</Application>
  <DocSecurity>4</DocSecurity>
  <Lines>103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Huschka, Hans-Jürgen</dc:creator>
  <cp:keywords/>
  <dc:description/>
  <cp:lastModifiedBy>Huschka, Hans-Jürgen</cp:lastModifiedBy>
  <cp:revision>2</cp:revision>
  <dcterms:created xsi:type="dcterms:W3CDTF">2022-06-17T10:09:00Z</dcterms:created>
  <dcterms:modified xsi:type="dcterms:W3CDTF">2022-06-17T10:09:00Z</dcterms:modified>
</cp:coreProperties>
</file>